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B21DD">
              <w:rPr>
                <w:color w:val="000000"/>
                <w:sz w:val="28"/>
                <w:szCs w:val="28"/>
                <w:lang w:val="uk-UA"/>
              </w:rPr>
              <w:t>643/1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E42F1">
        <w:rPr>
          <w:b/>
          <w:color w:val="000000"/>
          <w:sz w:val="28"/>
          <w:szCs w:val="28"/>
          <w:lang w:val="uk-UA"/>
        </w:rPr>
        <w:t>Щебелюк</w:t>
      </w:r>
      <w:proofErr w:type="spellEnd"/>
      <w:r w:rsidR="001E42F1">
        <w:rPr>
          <w:b/>
          <w:color w:val="000000"/>
          <w:sz w:val="28"/>
          <w:szCs w:val="28"/>
          <w:lang w:val="uk-UA"/>
        </w:rPr>
        <w:t xml:space="preserve"> Олені Михайлівні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1E42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E42F1">
        <w:rPr>
          <w:color w:val="000000"/>
          <w:sz w:val="28"/>
          <w:szCs w:val="28"/>
          <w:lang w:val="uk-UA"/>
        </w:rPr>
        <w:t>Щебелюк</w:t>
      </w:r>
      <w:proofErr w:type="spellEnd"/>
      <w:r w:rsidR="001E42F1">
        <w:rPr>
          <w:color w:val="000000"/>
          <w:sz w:val="28"/>
          <w:szCs w:val="28"/>
          <w:lang w:val="uk-UA"/>
        </w:rPr>
        <w:t xml:space="preserve"> Олені Михайлівні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1E42F1">
        <w:rPr>
          <w:color w:val="000000"/>
          <w:sz w:val="28"/>
          <w:szCs w:val="28"/>
          <w:lang w:val="uk-UA"/>
        </w:rPr>
        <w:t xml:space="preserve">Вінницька регіональна філія ДП «Центр державного земельного кадастру»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3C68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E42F1">
        <w:rPr>
          <w:color w:val="000000"/>
          <w:sz w:val="28"/>
          <w:szCs w:val="28"/>
          <w:lang w:val="uk-UA"/>
        </w:rPr>
        <w:t>Щебелюк</w:t>
      </w:r>
      <w:proofErr w:type="spellEnd"/>
      <w:r w:rsidR="001E42F1">
        <w:rPr>
          <w:color w:val="000000"/>
          <w:sz w:val="28"/>
          <w:szCs w:val="28"/>
          <w:lang w:val="uk-UA"/>
        </w:rPr>
        <w:t xml:space="preserve"> Олені Михайлівні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1E42F1">
        <w:rPr>
          <w:color w:val="000000"/>
          <w:sz w:val="28"/>
          <w:szCs w:val="28"/>
          <w:lang w:val="uk-UA"/>
        </w:rPr>
        <w:t>0900</w:t>
      </w:r>
      <w:r>
        <w:rPr>
          <w:color w:val="000000"/>
          <w:sz w:val="28"/>
          <w:szCs w:val="28"/>
          <w:lang w:val="uk-UA"/>
        </w:rPr>
        <w:t>га – для</w:t>
      </w:r>
      <w:r w:rsidR="001E42F1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</w:t>
      </w:r>
      <w:r w:rsidR="001E42F1">
        <w:rPr>
          <w:color w:val="000000"/>
          <w:sz w:val="28"/>
          <w:szCs w:val="28"/>
          <w:lang w:val="uk-UA"/>
        </w:rPr>
        <w:t xml:space="preserve"> с. Зарванці, вул. В. Котика</w:t>
      </w:r>
      <w:r w:rsidR="003C682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E42F1" w:rsidRPr="001E42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E42F1">
        <w:rPr>
          <w:color w:val="000000"/>
          <w:sz w:val="28"/>
          <w:szCs w:val="28"/>
          <w:lang w:val="uk-UA"/>
        </w:rPr>
        <w:t>Щебелюк</w:t>
      </w:r>
      <w:proofErr w:type="spellEnd"/>
      <w:r w:rsidR="001E42F1">
        <w:rPr>
          <w:color w:val="000000"/>
          <w:sz w:val="28"/>
          <w:szCs w:val="28"/>
          <w:lang w:val="uk-UA"/>
        </w:rPr>
        <w:t xml:space="preserve"> Олені Михайлівні</w:t>
      </w:r>
      <w:r w:rsidR="003C682F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42F1">
        <w:rPr>
          <w:color w:val="000000"/>
          <w:sz w:val="28"/>
          <w:szCs w:val="28"/>
          <w:lang w:val="uk-UA"/>
        </w:rPr>
        <w:t>ділянку загальною площею 0,0900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1E42F1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1E42F1">
        <w:rPr>
          <w:color w:val="000000"/>
          <w:sz w:val="28"/>
          <w:szCs w:val="28"/>
          <w:lang w:val="uk-UA"/>
        </w:rPr>
        <w:t xml:space="preserve">с. Зарванці, вул. В.Котика,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E42F1">
        <w:rPr>
          <w:color w:val="000000"/>
          <w:sz w:val="28"/>
          <w:szCs w:val="28"/>
          <w:lang w:val="uk-UA"/>
        </w:rPr>
        <w:t xml:space="preserve"> номер 0520688900:04:007:1004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E42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E42F1">
        <w:rPr>
          <w:color w:val="000000"/>
          <w:sz w:val="28"/>
          <w:szCs w:val="28"/>
          <w:lang w:val="uk-UA"/>
        </w:rPr>
        <w:t>Щебелюк</w:t>
      </w:r>
      <w:proofErr w:type="spellEnd"/>
      <w:r w:rsidR="001E42F1">
        <w:rPr>
          <w:color w:val="000000"/>
          <w:sz w:val="28"/>
          <w:szCs w:val="28"/>
          <w:lang w:val="uk-UA"/>
        </w:rPr>
        <w:t xml:space="preserve"> Олені Михайлівні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1E42F1" w:rsidRPr="001E42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E42F1">
        <w:rPr>
          <w:color w:val="000000"/>
          <w:sz w:val="28"/>
          <w:szCs w:val="28"/>
          <w:lang w:val="uk-UA"/>
        </w:rPr>
        <w:t>Щебелюк</w:t>
      </w:r>
      <w:proofErr w:type="spellEnd"/>
      <w:r w:rsidR="001E42F1">
        <w:rPr>
          <w:color w:val="000000"/>
          <w:sz w:val="28"/>
          <w:szCs w:val="28"/>
          <w:lang w:val="uk-UA"/>
        </w:rPr>
        <w:t xml:space="preserve"> Олені Михайлівні</w:t>
      </w:r>
      <w:r w:rsidR="004E01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E42F1"/>
    <w:rsid w:val="00264995"/>
    <w:rsid w:val="0034662F"/>
    <w:rsid w:val="003C682F"/>
    <w:rsid w:val="00427028"/>
    <w:rsid w:val="00434484"/>
    <w:rsid w:val="004B21DD"/>
    <w:rsid w:val="004E017E"/>
    <w:rsid w:val="004E5131"/>
    <w:rsid w:val="00571EB1"/>
    <w:rsid w:val="0062095F"/>
    <w:rsid w:val="0067370D"/>
    <w:rsid w:val="006D28C8"/>
    <w:rsid w:val="007A61DB"/>
    <w:rsid w:val="007D5252"/>
    <w:rsid w:val="00812F27"/>
    <w:rsid w:val="00881990"/>
    <w:rsid w:val="0097497D"/>
    <w:rsid w:val="00C42CAA"/>
    <w:rsid w:val="00C74DA3"/>
    <w:rsid w:val="00C75CDD"/>
    <w:rsid w:val="00D32514"/>
    <w:rsid w:val="00D51D7E"/>
    <w:rsid w:val="00D743AC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39</cp:revision>
  <cp:lastPrinted>2021-11-26T12:16:00Z</cp:lastPrinted>
  <dcterms:created xsi:type="dcterms:W3CDTF">2021-08-05T08:14:00Z</dcterms:created>
  <dcterms:modified xsi:type="dcterms:W3CDTF">2021-11-26T12:16:00Z</dcterms:modified>
</cp:coreProperties>
</file>